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6D" w:rsidRDefault="007E146D" w:rsidP="007E146D"/>
    <w:p w:rsidR="007E146D" w:rsidRDefault="007E146D" w:rsidP="00FF5D08">
      <w:pPr>
        <w:jc w:val="center"/>
      </w:pPr>
      <w:r w:rsidRPr="007E146D">
        <w:rPr>
          <w:noProof/>
          <w:lang w:eastAsia="en-CA"/>
        </w:rPr>
        <w:drawing>
          <wp:inline distT="0" distB="0" distL="0" distR="0" wp14:anchorId="13F955F9" wp14:editId="178F7752">
            <wp:extent cx="2138400"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38400" cy="720000"/>
                    </a:xfrm>
                    <a:prstGeom prst="rect">
                      <a:avLst/>
                    </a:prstGeom>
                  </pic:spPr>
                </pic:pic>
              </a:graphicData>
            </a:graphic>
          </wp:inline>
        </w:drawing>
      </w:r>
    </w:p>
    <w:p w:rsidR="007E146D" w:rsidRPr="001E1024" w:rsidRDefault="007E146D" w:rsidP="004B086C">
      <w:pPr>
        <w:jc w:val="center"/>
        <w:rPr>
          <w:rFonts w:ascii="Arial" w:hAnsi="Arial" w:cs="Arial"/>
          <w:b/>
          <w:sz w:val="32"/>
          <w:szCs w:val="32"/>
        </w:rPr>
      </w:pPr>
      <w:r w:rsidRPr="00323E51">
        <w:rPr>
          <w:rFonts w:ascii="Arial" w:hAnsi="Arial" w:cs="Arial"/>
          <w:b/>
          <w:sz w:val="28"/>
          <w:szCs w:val="28"/>
        </w:rPr>
        <w:t>Media Release</w:t>
      </w:r>
    </w:p>
    <w:p w:rsidR="007E146D" w:rsidRPr="005C266B" w:rsidRDefault="00343B8C" w:rsidP="007E146D">
      <w:pPr>
        <w:rPr>
          <w:rFonts w:ascii="Arial" w:hAnsi="Arial" w:cs="Arial"/>
          <w:b/>
          <w:sz w:val="23"/>
          <w:szCs w:val="23"/>
        </w:rPr>
      </w:pPr>
      <w:r w:rsidRPr="005C266B">
        <w:rPr>
          <w:rFonts w:ascii="Arial" w:hAnsi="Arial" w:cs="Arial"/>
          <w:b/>
          <w:sz w:val="23"/>
          <w:szCs w:val="23"/>
        </w:rPr>
        <w:t xml:space="preserve">Generous Donation </w:t>
      </w:r>
      <w:r w:rsidR="007E146D" w:rsidRPr="005C266B">
        <w:rPr>
          <w:rFonts w:ascii="Arial" w:hAnsi="Arial" w:cs="Arial"/>
          <w:b/>
          <w:sz w:val="23"/>
          <w:szCs w:val="23"/>
        </w:rPr>
        <w:t>Paves Way for Full Re</w:t>
      </w:r>
      <w:r w:rsidR="00FF5D08" w:rsidRPr="005C266B">
        <w:rPr>
          <w:rFonts w:ascii="Arial" w:hAnsi="Arial" w:cs="Arial"/>
          <w:b/>
          <w:sz w:val="23"/>
          <w:szCs w:val="23"/>
        </w:rPr>
        <w:t>development</w:t>
      </w:r>
      <w:r w:rsidR="007E146D" w:rsidRPr="005C266B">
        <w:rPr>
          <w:rFonts w:ascii="Arial" w:hAnsi="Arial" w:cs="Arial"/>
          <w:b/>
          <w:sz w:val="23"/>
          <w:szCs w:val="23"/>
        </w:rPr>
        <w:t xml:space="preserve"> of Peterborough Landmark</w:t>
      </w:r>
    </w:p>
    <w:p w:rsidR="007E146D" w:rsidRPr="00884C12" w:rsidRDefault="007E146D" w:rsidP="007E146D">
      <w:pPr>
        <w:rPr>
          <w:rFonts w:ascii="Arial" w:hAnsi="Arial" w:cs="Arial"/>
          <w:sz w:val="24"/>
          <w:szCs w:val="24"/>
        </w:rPr>
      </w:pPr>
      <w:r w:rsidRPr="00884C12">
        <w:rPr>
          <w:rFonts w:ascii="Arial" w:hAnsi="Arial" w:cs="Arial"/>
          <w:b/>
          <w:sz w:val="24"/>
          <w:szCs w:val="24"/>
        </w:rPr>
        <w:t>Date:</w:t>
      </w:r>
      <w:r w:rsidRPr="00884C12">
        <w:rPr>
          <w:rFonts w:ascii="Arial" w:hAnsi="Arial" w:cs="Arial"/>
          <w:sz w:val="24"/>
          <w:szCs w:val="24"/>
        </w:rPr>
        <w:t xml:space="preserve"> </w:t>
      </w:r>
      <w:r w:rsidRPr="00884C12">
        <w:rPr>
          <w:rFonts w:ascii="Arial" w:hAnsi="Arial" w:cs="Arial"/>
          <w:sz w:val="24"/>
          <w:szCs w:val="24"/>
        </w:rPr>
        <w:tab/>
      </w:r>
      <w:r w:rsidR="004537CF" w:rsidRPr="00884C12">
        <w:rPr>
          <w:rFonts w:ascii="Arial" w:hAnsi="Arial" w:cs="Arial"/>
          <w:sz w:val="24"/>
          <w:szCs w:val="24"/>
        </w:rPr>
        <w:t>Mon</w:t>
      </w:r>
      <w:r w:rsidRPr="00884C12">
        <w:rPr>
          <w:rFonts w:ascii="Arial" w:hAnsi="Arial" w:cs="Arial"/>
          <w:sz w:val="24"/>
          <w:szCs w:val="24"/>
        </w:rPr>
        <w:t>day, January</w:t>
      </w:r>
      <w:r w:rsidR="004537CF" w:rsidRPr="00884C12">
        <w:rPr>
          <w:rFonts w:ascii="Arial" w:hAnsi="Arial" w:cs="Arial"/>
          <w:sz w:val="24"/>
          <w:szCs w:val="24"/>
        </w:rPr>
        <w:t xml:space="preserve"> 22</w:t>
      </w:r>
      <w:r w:rsidRPr="00884C12">
        <w:rPr>
          <w:rFonts w:ascii="Arial" w:hAnsi="Arial" w:cs="Arial"/>
          <w:sz w:val="24"/>
          <w:szCs w:val="24"/>
        </w:rPr>
        <w:t>, 2024</w:t>
      </w:r>
    </w:p>
    <w:p w:rsidR="00667001" w:rsidRPr="00884C12" w:rsidRDefault="007E146D" w:rsidP="007E146D">
      <w:pPr>
        <w:rPr>
          <w:rFonts w:ascii="Arial" w:hAnsi="Arial" w:cs="Arial"/>
          <w:sz w:val="24"/>
          <w:szCs w:val="24"/>
        </w:rPr>
      </w:pPr>
      <w:r w:rsidRPr="00884C12">
        <w:rPr>
          <w:rFonts w:ascii="Arial" w:hAnsi="Arial" w:cs="Arial"/>
          <w:b/>
          <w:sz w:val="24"/>
          <w:szCs w:val="24"/>
        </w:rPr>
        <w:t>Release:</w:t>
      </w:r>
      <w:r w:rsidRPr="00884C12">
        <w:rPr>
          <w:rFonts w:ascii="Arial" w:hAnsi="Arial" w:cs="Arial"/>
          <w:sz w:val="24"/>
          <w:szCs w:val="24"/>
        </w:rPr>
        <w:t xml:space="preserve">    At Will</w:t>
      </w:r>
    </w:p>
    <w:p w:rsidR="00A62AF1" w:rsidRPr="000C31B0" w:rsidRDefault="00A62AF1" w:rsidP="00A62AF1">
      <w:pPr>
        <w:rPr>
          <w:rFonts w:ascii="Arial" w:hAnsi="Arial" w:cs="Arial"/>
          <w:sz w:val="21"/>
          <w:szCs w:val="21"/>
        </w:rPr>
      </w:pPr>
      <w:r w:rsidRPr="000C31B0">
        <w:rPr>
          <w:rFonts w:ascii="Arial" w:hAnsi="Arial" w:cs="Arial"/>
          <w:sz w:val="21"/>
          <w:szCs w:val="21"/>
        </w:rPr>
        <w:t xml:space="preserve">The full redevelopment of a historic landmark in Peterborough </w:t>
      </w:r>
      <w:r w:rsidR="000C31B0" w:rsidRPr="000C31B0">
        <w:rPr>
          <w:rFonts w:ascii="Arial" w:hAnsi="Arial" w:cs="Arial"/>
          <w:sz w:val="21"/>
          <w:szCs w:val="21"/>
        </w:rPr>
        <w:t>takes</w:t>
      </w:r>
      <w:r w:rsidRPr="000C31B0">
        <w:rPr>
          <w:rFonts w:ascii="Arial" w:hAnsi="Arial" w:cs="Arial"/>
          <w:sz w:val="21"/>
          <w:szCs w:val="21"/>
        </w:rPr>
        <w:t xml:space="preserve"> a major step forward </w:t>
      </w:r>
      <w:r w:rsidR="000C31B0" w:rsidRPr="000C31B0">
        <w:rPr>
          <w:rFonts w:ascii="Arial" w:hAnsi="Arial" w:cs="Arial"/>
          <w:sz w:val="21"/>
          <w:szCs w:val="21"/>
        </w:rPr>
        <w:t xml:space="preserve">with </w:t>
      </w:r>
      <w:r w:rsidRPr="000C31B0">
        <w:rPr>
          <w:rFonts w:ascii="Arial" w:hAnsi="Arial" w:cs="Arial"/>
          <w:sz w:val="21"/>
          <w:szCs w:val="21"/>
        </w:rPr>
        <w:t xml:space="preserve">generous support from </w:t>
      </w:r>
      <w:r w:rsidR="000C31B0" w:rsidRPr="000C31B0">
        <w:rPr>
          <w:rFonts w:ascii="Arial" w:hAnsi="Arial" w:cs="Arial"/>
          <w:sz w:val="21"/>
          <w:szCs w:val="21"/>
        </w:rPr>
        <w:t xml:space="preserve">the </w:t>
      </w:r>
      <w:r w:rsidRPr="000C31B0">
        <w:rPr>
          <w:rFonts w:ascii="Arial" w:hAnsi="Arial" w:cs="Arial"/>
          <w:sz w:val="21"/>
          <w:szCs w:val="21"/>
        </w:rPr>
        <w:t xml:space="preserve">Remembering Otto and Marie Pick Charitable Foundation. </w:t>
      </w:r>
    </w:p>
    <w:p w:rsidR="00E850E5" w:rsidRPr="000C31B0" w:rsidRDefault="00A62AF1" w:rsidP="007E146D">
      <w:pPr>
        <w:rPr>
          <w:rFonts w:ascii="Arial" w:hAnsi="Arial" w:cs="Arial"/>
          <w:sz w:val="21"/>
          <w:szCs w:val="21"/>
        </w:rPr>
      </w:pPr>
      <w:r w:rsidRPr="000C31B0">
        <w:rPr>
          <w:rFonts w:ascii="Arial" w:hAnsi="Arial" w:cs="Arial"/>
          <w:sz w:val="21"/>
          <w:szCs w:val="21"/>
        </w:rPr>
        <w:t>This</w:t>
      </w:r>
      <w:r w:rsidR="000C31B0" w:rsidRPr="000C31B0">
        <w:rPr>
          <w:rFonts w:ascii="Arial" w:hAnsi="Arial" w:cs="Arial"/>
          <w:sz w:val="21"/>
          <w:szCs w:val="21"/>
        </w:rPr>
        <w:t xml:space="preserve"> very generous</w:t>
      </w:r>
      <w:r w:rsidRPr="000C31B0">
        <w:rPr>
          <w:rFonts w:ascii="Arial" w:hAnsi="Arial" w:cs="Arial"/>
          <w:sz w:val="21"/>
          <w:szCs w:val="21"/>
        </w:rPr>
        <w:t xml:space="preserve"> gift </w:t>
      </w:r>
      <w:r w:rsidR="000C31B0" w:rsidRPr="000C31B0">
        <w:rPr>
          <w:rFonts w:ascii="Arial" w:hAnsi="Arial" w:cs="Arial"/>
          <w:sz w:val="21"/>
          <w:szCs w:val="21"/>
        </w:rPr>
        <w:t xml:space="preserve">adds to </w:t>
      </w:r>
      <w:r w:rsidRPr="000C31B0">
        <w:rPr>
          <w:rFonts w:ascii="Arial" w:hAnsi="Arial" w:cs="Arial"/>
          <w:sz w:val="21"/>
          <w:szCs w:val="21"/>
        </w:rPr>
        <w:t>the bold, innovative redevelopment of The Mount Community Centre</w:t>
      </w:r>
      <w:r w:rsidR="007E0B94">
        <w:rPr>
          <w:rFonts w:ascii="Arial" w:hAnsi="Arial" w:cs="Arial"/>
          <w:sz w:val="21"/>
          <w:szCs w:val="21"/>
        </w:rPr>
        <w:t xml:space="preserve"> (TMCC)</w:t>
      </w:r>
      <w:r w:rsidRPr="000C31B0">
        <w:rPr>
          <w:rFonts w:ascii="Arial" w:hAnsi="Arial" w:cs="Arial"/>
          <w:sz w:val="21"/>
          <w:szCs w:val="21"/>
        </w:rPr>
        <w:t xml:space="preserve"> that began in September 2014. </w:t>
      </w:r>
      <w:r w:rsidR="000C31B0" w:rsidRPr="000C31B0">
        <w:rPr>
          <w:rFonts w:ascii="Arial" w:hAnsi="Arial" w:cs="Arial"/>
          <w:sz w:val="21"/>
          <w:szCs w:val="21"/>
        </w:rPr>
        <w:t>As community builders, the Pick family recognize the growing need for affordable ho</w:t>
      </w:r>
      <w:r w:rsidR="00B36B49">
        <w:rPr>
          <w:rFonts w:ascii="Arial" w:hAnsi="Arial" w:cs="Arial"/>
          <w:sz w:val="21"/>
          <w:szCs w:val="21"/>
        </w:rPr>
        <w:t>u</w:t>
      </w:r>
      <w:r w:rsidR="000C31B0" w:rsidRPr="000C31B0">
        <w:rPr>
          <w:rFonts w:ascii="Arial" w:hAnsi="Arial" w:cs="Arial"/>
          <w:sz w:val="21"/>
          <w:szCs w:val="21"/>
        </w:rPr>
        <w:t xml:space="preserve">sing to meet the increasing demand in the community. This generous donation concludes the development of the Mount’s main building for a total of seventy-nine apartments. </w:t>
      </w:r>
    </w:p>
    <w:p w:rsidR="00667001" w:rsidRDefault="00363D98" w:rsidP="006367CF">
      <w:pPr>
        <w:spacing w:after="0"/>
        <w:rPr>
          <w:rFonts w:ascii="Arial" w:hAnsi="Arial" w:cs="Arial"/>
          <w:sz w:val="21"/>
          <w:szCs w:val="21"/>
        </w:rPr>
      </w:pPr>
      <w:r w:rsidRPr="000C31B0">
        <w:rPr>
          <w:rFonts w:ascii="Arial" w:hAnsi="Arial" w:cs="Arial"/>
          <w:sz w:val="21"/>
          <w:szCs w:val="21"/>
        </w:rPr>
        <w:t>“</w:t>
      </w:r>
      <w:r w:rsidR="00323E51">
        <w:rPr>
          <w:rFonts w:ascii="Arial" w:hAnsi="Arial" w:cs="Arial"/>
          <w:color w:val="222222"/>
          <w:shd w:val="clear" w:color="auto" w:fill="FFFFFF"/>
        </w:rPr>
        <w:t>Operation Upstream” as we call it, enables us to support unhoused and</w:t>
      </w:r>
      <w:r w:rsidR="005A6BE4">
        <w:rPr>
          <w:rFonts w:ascii="Arial" w:hAnsi="Arial" w:cs="Arial"/>
          <w:color w:val="222222"/>
        </w:rPr>
        <w:t xml:space="preserve"> </w:t>
      </w:r>
      <w:r w:rsidR="00323E51">
        <w:rPr>
          <w:rFonts w:ascii="Arial" w:hAnsi="Arial" w:cs="Arial"/>
          <w:color w:val="222222"/>
          <w:shd w:val="clear" w:color="auto" w:fill="FFFFFF"/>
        </w:rPr>
        <w:t>homeless people before they need more intense supports like those in</w:t>
      </w:r>
      <w:r w:rsidR="00323E51">
        <w:rPr>
          <w:rFonts w:ascii="Arial" w:hAnsi="Arial" w:cs="Arial"/>
          <w:color w:val="222222"/>
        </w:rPr>
        <w:t xml:space="preserve"> </w:t>
      </w:r>
      <w:r w:rsidR="00323E51">
        <w:rPr>
          <w:rFonts w:ascii="Arial" w:hAnsi="Arial" w:cs="Arial"/>
          <w:color w:val="222222"/>
          <w:shd w:val="clear" w:color="auto" w:fill="FFFFFF"/>
        </w:rPr>
        <w:t xml:space="preserve">our hospital system,” </w:t>
      </w:r>
      <w:r w:rsidRPr="000C31B0">
        <w:rPr>
          <w:rFonts w:ascii="Arial" w:hAnsi="Arial" w:cs="Arial"/>
          <w:sz w:val="21"/>
          <w:szCs w:val="21"/>
        </w:rPr>
        <w:t>states Martin Pick. “</w:t>
      </w:r>
      <w:r w:rsidR="00323E51">
        <w:rPr>
          <w:rFonts w:ascii="Arial" w:hAnsi="Arial" w:cs="Arial"/>
          <w:color w:val="222222"/>
          <w:shd w:val="clear" w:color="auto" w:fill="FFFFFF"/>
        </w:rPr>
        <w:t>In this way, we are helping others to a better</w:t>
      </w:r>
      <w:r w:rsidR="00323E51">
        <w:rPr>
          <w:rFonts w:ascii="Arial" w:hAnsi="Arial" w:cs="Arial"/>
          <w:color w:val="222222"/>
        </w:rPr>
        <w:t xml:space="preserve"> </w:t>
      </w:r>
      <w:r w:rsidR="00323E51">
        <w:rPr>
          <w:rFonts w:ascii="Arial" w:hAnsi="Arial" w:cs="Arial"/>
          <w:color w:val="222222"/>
          <w:shd w:val="clear" w:color="auto" w:fill="FFFFFF"/>
        </w:rPr>
        <w:t>place.</w:t>
      </w:r>
      <w:r w:rsidR="00323E51">
        <w:rPr>
          <w:rFonts w:ascii="Arial" w:hAnsi="Arial" w:cs="Arial"/>
          <w:sz w:val="21"/>
          <w:szCs w:val="21"/>
        </w:rPr>
        <w:t xml:space="preserve"> </w:t>
      </w:r>
      <w:r w:rsidRPr="000C31B0">
        <w:rPr>
          <w:rFonts w:ascii="Arial" w:hAnsi="Arial" w:cs="Arial"/>
          <w:sz w:val="21"/>
          <w:szCs w:val="21"/>
        </w:rPr>
        <w:t xml:space="preserve">We are </w:t>
      </w:r>
      <w:r w:rsidR="007E146D" w:rsidRPr="000C31B0">
        <w:rPr>
          <w:rFonts w:ascii="Arial" w:hAnsi="Arial" w:cs="Arial"/>
          <w:sz w:val="21"/>
          <w:szCs w:val="21"/>
        </w:rPr>
        <w:t xml:space="preserve">pleased to </w:t>
      </w:r>
      <w:r w:rsidR="006367CF" w:rsidRPr="000C31B0">
        <w:rPr>
          <w:rFonts w:ascii="Arial" w:hAnsi="Arial" w:cs="Arial"/>
          <w:sz w:val="21"/>
          <w:szCs w:val="21"/>
        </w:rPr>
        <w:t xml:space="preserve">contribute to the community with a gift to </w:t>
      </w:r>
      <w:r w:rsidR="007E146D" w:rsidRPr="000C31B0">
        <w:rPr>
          <w:rFonts w:ascii="Arial" w:hAnsi="Arial" w:cs="Arial"/>
          <w:sz w:val="21"/>
          <w:szCs w:val="21"/>
        </w:rPr>
        <w:t xml:space="preserve">facilitate the </w:t>
      </w:r>
      <w:r w:rsidRPr="000C31B0">
        <w:rPr>
          <w:rFonts w:ascii="Arial" w:hAnsi="Arial" w:cs="Arial"/>
          <w:sz w:val="21"/>
          <w:szCs w:val="21"/>
        </w:rPr>
        <w:t xml:space="preserve">completion </w:t>
      </w:r>
      <w:r w:rsidR="007E146D" w:rsidRPr="000C31B0">
        <w:rPr>
          <w:rFonts w:ascii="Arial" w:hAnsi="Arial" w:cs="Arial"/>
          <w:sz w:val="21"/>
          <w:szCs w:val="21"/>
        </w:rPr>
        <w:t xml:space="preserve">of </w:t>
      </w:r>
      <w:r w:rsidR="006367CF" w:rsidRPr="000C31B0">
        <w:rPr>
          <w:rFonts w:ascii="Arial" w:hAnsi="Arial" w:cs="Arial"/>
          <w:sz w:val="21"/>
          <w:szCs w:val="21"/>
        </w:rPr>
        <w:t>11 more affordable apartments</w:t>
      </w:r>
      <w:r w:rsidR="00537D26" w:rsidRPr="000C31B0">
        <w:rPr>
          <w:rFonts w:ascii="Arial" w:hAnsi="Arial" w:cs="Arial"/>
          <w:sz w:val="21"/>
          <w:szCs w:val="21"/>
        </w:rPr>
        <w:t xml:space="preserve"> at TMCC</w:t>
      </w:r>
      <w:r w:rsidR="006367CF" w:rsidRPr="000C31B0">
        <w:rPr>
          <w:rFonts w:ascii="Arial" w:hAnsi="Arial" w:cs="Arial"/>
          <w:sz w:val="21"/>
          <w:szCs w:val="21"/>
        </w:rPr>
        <w:t>.</w:t>
      </w:r>
      <w:r w:rsidR="007E146D" w:rsidRPr="000C31B0">
        <w:rPr>
          <w:rFonts w:ascii="Arial" w:hAnsi="Arial" w:cs="Arial"/>
          <w:sz w:val="21"/>
          <w:szCs w:val="21"/>
        </w:rPr>
        <w:t xml:space="preserve"> </w:t>
      </w:r>
      <w:r w:rsidR="00C42560" w:rsidRPr="000C31B0">
        <w:rPr>
          <w:rFonts w:ascii="Arial" w:hAnsi="Arial" w:cs="Arial"/>
          <w:sz w:val="21"/>
          <w:szCs w:val="21"/>
        </w:rPr>
        <w:t>T</w:t>
      </w:r>
      <w:r w:rsidR="006367CF" w:rsidRPr="000C31B0">
        <w:rPr>
          <w:rFonts w:ascii="Arial" w:hAnsi="Arial" w:cs="Arial"/>
          <w:sz w:val="21"/>
          <w:szCs w:val="21"/>
        </w:rPr>
        <w:t xml:space="preserve">he Pick Family </w:t>
      </w:r>
      <w:r w:rsidR="007E146D" w:rsidRPr="000C31B0">
        <w:rPr>
          <w:rFonts w:ascii="Arial" w:hAnsi="Arial" w:cs="Arial"/>
          <w:sz w:val="21"/>
          <w:szCs w:val="21"/>
        </w:rPr>
        <w:t>supports the well-being of the communit</w:t>
      </w:r>
      <w:r w:rsidR="006367CF" w:rsidRPr="000C31B0">
        <w:rPr>
          <w:rFonts w:ascii="Arial" w:hAnsi="Arial" w:cs="Arial"/>
          <w:sz w:val="21"/>
          <w:szCs w:val="21"/>
        </w:rPr>
        <w:t>y</w:t>
      </w:r>
      <w:r w:rsidR="007E146D" w:rsidRPr="000C31B0">
        <w:rPr>
          <w:rFonts w:ascii="Arial" w:hAnsi="Arial" w:cs="Arial"/>
          <w:sz w:val="21"/>
          <w:szCs w:val="21"/>
        </w:rPr>
        <w:t xml:space="preserve">, and we are proud to be part of this beneficial social development in </w:t>
      </w:r>
      <w:r w:rsidR="006367CF" w:rsidRPr="000C31B0">
        <w:rPr>
          <w:rFonts w:ascii="Arial" w:hAnsi="Arial" w:cs="Arial"/>
          <w:sz w:val="21"/>
          <w:szCs w:val="21"/>
        </w:rPr>
        <w:t>the C</w:t>
      </w:r>
      <w:r w:rsidR="007E146D" w:rsidRPr="000C31B0">
        <w:rPr>
          <w:rFonts w:ascii="Arial" w:hAnsi="Arial" w:cs="Arial"/>
          <w:sz w:val="21"/>
          <w:szCs w:val="21"/>
        </w:rPr>
        <w:t>ity</w:t>
      </w:r>
      <w:r w:rsidR="0081421E" w:rsidRPr="000C31B0">
        <w:rPr>
          <w:rFonts w:ascii="Arial" w:hAnsi="Arial" w:cs="Arial"/>
          <w:sz w:val="21"/>
          <w:szCs w:val="21"/>
        </w:rPr>
        <w:t xml:space="preserve"> </w:t>
      </w:r>
      <w:r w:rsidR="006367CF" w:rsidRPr="000C31B0">
        <w:rPr>
          <w:rFonts w:ascii="Arial" w:hAnsi="Arial" w:cs="Arial"/>
          <w:sz w:val="21"/>
          <w:szCs w:val="21"/>
        </w:rPr>
        <w:t>of Peterborough</w:t>
      </w:r>
      <w:r w:rsidR="00570A78" w:rsidRPr="000C31B0">
        <w:rPr>
          <w:rFonts w:ascii="Arial" w:hAnsi="Arial" w:cs="Arial"/>
          <w:sz w:val="21"/>
          <w:szCs w:val="21"/>
        </w:rPr>
        <w:t>. In addition, we</w:t>
      </w:r>
      <w:r w:rsidR="008A32DC" w:rsidRPr="000C31B0">
        <w:rPr>
          <w:rFonts w:ascii="Arial" w:hAnsi="Arial" w:cs="Arial"/>
          <w:sz w:val="21"/>
          <w:szCs w:val="21"/>
        </w:rPr>
        <w:t xml:space="preserve"> are excited to part</w:t>
      </w:r>
      <w:r w:rsidR="00537D26" w:rsidRPr="000C31B0">
        <w:rPr>
          <w:rFonts w:ascii="Arial" w:hAnsi="Arial" w:cs="Arial"/>
          <w:sz w:val="21"/>
          <w:szCs w:val="21"/>
        </w:rPr>
        <w:t>ner with TMCC on this project as o</w:t>
      </w:r>
      <w:r w:rsidR="008A32DC" w:rsidRPr="000C31B0">
        <w:rPr>
          <w:rFonts w:ascii="Arial" w:hAnsi="Arial" w:cs="Arial"/>
          <w:sz w:val="21"/>
          <w:szCs w:val="21"/>
        </w:rPr>
        <w:t>ur family has been deeply concerned to see the rise in homelessness, hunger, and the ur</w:t>
      </w:r>
      <w:r w:rsidR="0081421E" w:rsidRPr="000C31B0">
        <w:rPr>
          <w:rFonts w:ascii="Arial" w:hAnsi="Arial" w:cs="Arial"/>
          <w:sz w:val="21"/>
          <w:szCs w:val="21"/>
        </w:rPr>
        <w:t>gent need across the community.</w:t>
      </w:r>
      <w:r w:rsidR="008A32DC" w:rsidRPr="000C31B0">
        <w:rPr>
          <w:rFonts w:ascii="Arial" w:hAnsi="Arial" w:cs="Arial"/>
          <w:sz w:val="21"/>
          <w:szCs w:val="21"/>
        </w:rPr>
        <w:t xml:space="preserve"> </w:t>
      </w:r>
      <w:r w:rsidR="008B3998" w:rsidRPr="000C31B0">
        <w:rPr>
          <w:rFonts w:ascii="Arial" w:hAnsi="Arial" w:cs="Arial"/>
          <w:sz w:val="21"/>
          <w:szCs w:val="21"/>
        </w:rPr>
        <w:t>Peterb</w:t>
      </w:r>
      <w:r w:rsidR="002B2683" w:rsidRPr="000C31B0">
        <w:rPr>
          <w:rFonts w:ascii="Arial" w:hAnsi="Arial" w:cs="Arial"/>
          <w:sz w:val="21"/>
          <w:szCs w:val="21"/>
        </w:rPr>
        <w:t>orough is a great place to live</w:t>
      </w:r>
      <w:r w:rsidR="008B3998" w:rsidRPr="000C31B0">
        <w:rPr>
          <w:rFonts w:ascii="Arial" w:hAnsi="Arial" w:cs="Arial"/>
          <w:sz w:val="21"/>
          <w:szCs w:val="21"/>
        </w:rPr>
        <w:t xml:space="preserve">, but lack of affordable housing is a growing concern, and we knew we could help. </w:t>
      </w:r>
      <w:r w:rsidR="008A32DC" w:rsidRPr="000C31B0">
        <w:rPr>
          <w:rFonts w:ascii="Arial" w:hAnsi="Arial" w:cs="Arial"/>
          <w:sz w:val="21"/>
          <w:szCs w:val="21"/>
        </w:rPr>
        <w:t>We hope our gift to this project will inspire others to step forward to help address the challenges our community is facing.</w:t>
      </w:r>
      <w:r w:rsidR="00570A78" w:rsidRPr="000C31B0">
        <w:rPr>
          <w:rFonts w:ascii="Arial" w:hAnsi="Arial" w:cs="Arial"/>
          <w:sz w:val="21"/>
          <w:szCs w:val="21"/>
        </w:rPr>
        <w:t xml:space="preserve"> We believe in the generosity and commitment of </w:t>
      </w:r>
      <w:r w:rsidR="00537D26" w:rsidRPr="000C31B0">
        <w:rPr>
          <w:rFonts w:ascii="Arial" w:hAnsi="Arial" w:cs="Arial"/>
          <w:sz w:val="21"/>
          <w:szCs w:val="21"/>
        </w:rPr>
        <w:t xml:space="preserve">TMCC </w:t>
      </w:r>
      <w:r w:rsidR="00570A78" w:rsidRPr="000C31B0">
        <w:rPr>
          <w:rFonts w:ascii="Arial" w:hAnsi="Arial" w:cs="Arial"/>
          <w:sz w:val="21"/>
          <w:szCs w:val="21"/>
        </w:rPr>
        <w:t xml:space="preserve">donors and are adding </w:t>
      </w:r>
      <w:r w:rsidR="00537D26" w:rsidRPr="000C31B0">
        <w:rPr>
          <w:rFonts w:ascii="Arial" w:hAnsi="Arial" w:cs="Arial"/>
          <w:sz w:val="21"/>
          <w:szCs w:val="21"/>
        </w:rPr>
        <w:t xml:space="preserve">our </w:t>
      </w:r>
      <w:r w:rsidR="00570A78" w:rsidRPr="000C31B0">
        <w:rPr>
          <w:rFonts w:ascii="Arial" w:hAnsi="Arial" w:cs="Arial"/>
          <w:sz w:val="21"/>
          <w:szCs w:val="21"/>
        </w:rPr>
        <w:t>support to stand alongside them in the meaningful work they fund in the hopes that it will inspire others to join us.</w:t>
      </w:r>
      <w:r w:rsidR="006367CF" w:rsidRPr="000C31B0">
        <w:rPr>
          <w:rFonts w:ascii="Arial" w:hAnsi="Arial" w:cs="Arial"/>
          <w:sz w:val="21"/>
          <w:szCs w:val="21"/>
        </w:rPr>
        <w:t>”</w:t>
      </w:r>
    </w:p>
    <w:p w:rsidR="008A6B39" w:rsidRDefault="008A6B39" w:rsidP="006367CF">
      <w:pPr>
        <w:spacing w:after="0"/>
        <w:rPr>
          <w:rFonts w:ascii="Arial" w:hAnsi="Arial" w:cs="Arial"/>
          <w:sz w:val="21"/>
          <w:szCs w:val="21"/>
        </w:rPr>
      </w:pPr>
    </w:p>
    <w:p w:rsidR="008A6B39" w:rsidRPr="000C31B0" w:rsidRDefault="008A6B39" w:rsidP="006367CF">
      <w:pPr>
        <w:spacing w:after="0"/>
        <w:rPr>
          <w:rFonts w:ascii="Arial" w:hAnsi="Arial" w:cs="Arial"/>
          <w:sz w:val="21"/>
          <w:szCs w:val="21"/>
        </w:rPr>
        <w:sectPr w:rsidR="008A6B39" w:rsidRPr="000C31B0">
          <w:pgSz w:w="12240" w:h="15840"/>
          <w:pgMar w:top="1440" w:right="1440" w:bottom="1440" w:left="1440" w:header="708" w:footer="708" w:gutter="0"/>
          <w:cols w:space="708"/>
          <w:docGrid w:linePitch="360"/>
        </w:sectPr>
      </w:pPr>
    </w:p>
    <w:p w:rsidR="008A6B39" w:rsidRPr="00323E51" w:rsidRDefault="008A6B39" w:rsidP="008A6B39">
      <w:pPr>
        <w:shd w:val="clear" w:color="auto" w:fill="FFFFFF"/>
        <w:rPr>
          <w:rFonts w:ascii="Arial" w:eastAsia="Times New Roman" w:hAnsi="Arial" w:cs="Arial"/>
          <w:color w:val="222222"/>
          <w:sz w:val="21"/>
          <w:szCs w:val="21"/>
          <w:lang w:eastAsia="en-CA"/>
        </w:rPr>
      </w:pPr>
      <w:r w:rsidRPr="00323E51">
        <w:rPr>
          <w:rFonts w:ascii="Arial" w:hAnsi="Arial" w:cs="Arial"/>
          <w:sz w:val="21"/>
          <w:szCs w:val="21"/>
        </w:rPr>
        <w:t>“</w:t>
      </w:r>
      <w:r w:rsidRPr="00323E51">
        <w:rPr>
          <w:rFonts w:ascii="Arial" w:eastAsia="Times New Roman" w:hAnsi="Arial" w:cs="Arial"/>
          <w:color w:val="222222"/>
          <w:sz w:val="21"/>
          <w:szCs w:val="21"/>
          <w:lang w:eastAsia="en-CA"/>
        </w:rPr>
        <w:t>These affordable apartments will have a positive impact in our community,” said Mayor Jeff Leal. “On behalf of the citizens of Peterborough, I want to thank Martin and Denise Pick for their outstanding generosity. As a former Minister of Agriculture, I developed a wonderful relationship with Martin Pick. Pickseed is a national and international leader in providing grass seeds and forages for the world’s agricultural community. The Mount Community Centre has improved the lives and wellbeing of so many people in our City, and this gift will allow them to make an even greater impact. This is clearly the second miracle on Monaghan Road.</w:t>
      </w:r>
      <w:r w:rsidR="0081421E" w:rsidRPr="00323E51">
        <w:rPr>
          <w:rFonts w:ascii="Arial" w:hAnsi="Arial" w:cs="Arial"/>
          <w:sz w:val="21"/>
          <w:szCs w:val="21"/>
        </w:rPr>
        <w:t>”</w:t>
      </w:r>
      <w:r w:rsidR="003700D3" w:rsidRPr="00323E51">
        <w:rPr>
          <w:rFonts w:ascii="Arial" w:hAnsi="Arial" w:cs="Arial"/>
          <w:sz w:val="21"/>
          <w:szCs w:val="21"/>
        </w:rPr>
        <w:t xml:space="preserve"> </w:t>
      </w:r>
    </w:p>
    <w:p w:rsidR="0073170C" w:rsidRPr="00323E51" w:rsidRDefault="0073170C" w:rsidP="008A6B39">
      <w:pPr>
        <w:shd w:val="clear" w:color="auto" w:fill="FFFFFF"/>
        <w:rPr>
          <w:rFonts w:ascii="Arial" w:eastAsia="Times New Roman" w:hAnsi="Arial" w:cs="Arial"/>
          <w:color w:val="222222"/>
          <w:sz w:val="21"/>
          <w:szCs w:val="21"/>
          <w:lang w:eastAsia="en-CA"/>
        </w:rPr>
      </w:pPr>
      <w:r w:rsidRPr="00323E51">
        <w:rPr>
          <w:rFonts w:ascii="Arial" w:hAnsi="Arial" w:cs="Arial"/>
          <w:sz w:val="21"/>
          <w:szCs w:val="21"/>
        </w:rPr>
        <w:t>“</w:t>
      </w:r>
      <w:r w:rsidR="0081421E" w:rsidRPr="00323E51">
        <w:rPr>
          <w:rFonts w:ascii="Arial" w:hAnsi="Arial" w:cs="Arial"/>
          <w:sz w:val="21"/>
          <w:szCs w:val="21"/>
        </w:rPr>
        <w:t xml:space="preserve">We are humbled and beyond grateful to share that </w:t>
      </w:r>
      <w:r w:rsidR="00F62F96" w:rsidRPr="00323E51">
        <w:rPr>
          <w:rFonts w:ascii="Arial" w:hAnsi="Arial" w:cs="Arial"/>
          <w:sz w:val="21"/>
          <w:szCs w:val="21"/>
        </w:rPr>
        <w:t xml:space="preserve">Martin and Denise </w:t>
      </w:r>
      <w:r w:rsidR="0081421E" w:rsidRPr="00323E51">
        <w:rPr>
          <w:rFonts w:ascii="Arial" w:hAnsi="Arial" w:cs="Arial"/>
          <w:sz w:val="21"/>
          <w:szCs w:val="21"/>
        </w:rPr>
        <w:t xml:space="preserve">Pick </w:t>
      </w:r>
      <w:r w:rsidR="00F62F96" w:rsidRPr="00323E51">
        <w:rPr>
          <w:rFonts w:ascii="Arial" w:hAnsi="Arial" w:cs="Arial"/>
          <w:sz w:val="21"/>
          <w:szCs w:val="21"/>
        </w:rPr>
        <w:t>have</w:t>
      </w:r>
      <w:r w:rsidR="0081421E" w:rsidRPr="00323E51">
        <w:rPr>
          <w:rFonts w:ascii="Arial" w:hAnsi="Arial" w:cs="Arial"/>
          <w:sz w:val="21"/>
          <w:szCs w:val="21"/>
        </w:rPr>
        <w:t xml:space="preserve"> made a generous donation to support the continued redevelopment of TMCC</w:t>
      </w:r>
      <w:r w:rsidR="00537D26" w:rsidRPr="00323E51">
        <w:rPr>
          <w:rFonts w:ascii="Arial" w:hAnsi="Arial" w:cs="Arial"/>
          <w:sz w:val="21"/>
          <w:szCs w:val="21"/>
        </w:rPr>
        <w:t>,” said Steve Kylie, Chair of the Board for The Mount Community Centre</w:t>
      </w:r>
      <w:r w:rsidR="0081421E" w:rsidRPr="00323E51">
        <w:rPr>
          <w:rFonts w:ascii="Arial" w:hAnsi="Arial" w:cs="Arial"/>
          <w:sz w:val="21"/>
          <w:szCs w:val="21"/>
        </w:rPr>
        <w:t xml:space="preserve">. </w:t>
      </w:r>
      <w:r w:rsidR="00537D26" w:rsidRPr="00323E51">
        <w:rPr>
          <w:rFonts w:ascii="Arial" w:hAnsi="Arial" w:cs="Arial"/>
          <w:sz w:val="21"/>
          <w:szCs w:val="21"/>
        </w:rPr>
        <w:t>“</w:t>
      </w:r>
      <w:r w:rsidR="0081421E" w:rsidRPr="00323E51">
        <w:rPr>
          <w:rFonts w:ascii="Arial" w:hAnsi="Arial" w:cs="Arial"/>
          <w:sz w:val="21"/>
          <w:szCs w:val="21"/>
        </w:rPr>
        <w:t xml:space="preserve">The </w:t>
      </w:r>
      <w:r w:rsidRPr="00323E51">
        <w:rPr>
          <w:rFonts w:ascii="Arial" w:hAnsi="Arial" w:cs="Arial"/>
          <w:sz w:val="21"/>
          <w:szCs w:val="21"/>
        </w:rPr>
        <w:t>Pick Family</w:t>
      </w:r>
      <w:r w:rsidR="008B3998" w:rsidRPr="00323E51">
        <w:rPr>
          <w:rFonts w:ascii="Arial" w:hAnsi="Arial" w:cs="Arial"/>
          <w:sz w:val="21"/>
          <w:szCs w:val="21"/>
        </w:rPr>
        <w:t xml:space="preserve"> has a rich history of multi generational philanthropy and </w:t>
      </w:r>
      <w:r w:rsidR="00F62F96" w:rsidRPr="00323E51">
        <w:rPr>
          <w:rFonts w:ascii="Arial" w:hAnsi="Arial" w:cs="Arial"/>
          <w:sz w:val="21"/>
          <w:szCs w:val="21"/>
        </w:rPr>
        <w:t>th</w:t>
      </w:r>
      <w:r w:rsidR="008B3998" w:rsidRPr="00323E51">
        <w:rPr>
          <w:rFonts w:ascii="Arial" w:hAnsi="Arial" w:cs="Arial"/>
          <w:sz w:val="21"/>
          <w:szCs w:val="21"/>
        </w:rPr>
        <w:t>e family name is synonymou</w:t>
      </w:r>
      <w:r w:rsidR="00F62F96" w:rsidRPr="00323E51">
        <w:rPr>
          <w:rFonts w:ascii="Arial" w:hAnsi="Arial" w:cs="Arial"/>
          <w:sz w:val="21"/>
          <w:szCs w:val="21"/>
        </w:rPr>
        <w:t xml:space="preserve">s with community building. They </w:t>
      </w:r>
      <w:r w:rsidR="008B3998" w:rsidRPr="00323E51">
        <w:rPr>
          <w:rFonts w:ascii="Arial" w:hAnsi="Arial" w:cs="Arial"/>
          <w:sz w:val="21"/>
          <w:szCs w:val="21"/>
        </w:rPr>
        <w:t xml:space="preserve">recognized the critical need to bolster affordable housing as part of sustaining the community </w:t>
      </w:r>
      <w:r w:rsidR="00F62F96" w:rsidRPr="00323E51">
        <w:rPr>
          <w:rFonts w:ascii="Arial" w:hAnsi="Arial" w:cs="Arial"/>
          <w:sz w:val="21"/>
          <w:szCs w:val="21"/>
        </w:rPr>
        <w:t xml:space="preserve">and their </w:t>
      </w:r>
      <w:r w:rsidR="00667001" w:rsidRPr="00323E51">
        <w:rPr>
          <w:rFonts w:ascii="Arial" w:hAnsi="Arial" w:cs="Arial"/>
          <w:sz w:val="21"/>
          <w:szCs w:val="21"/>
        </w:rPr>
        <w:t>genero</w:t>
      </w:r>
      <w:r w:rsidRPr="00323E51">
        <w:rPr>
          <w:rFonts w:ascii="Arial" w:hAnsi="Arial" w:cs="Arial"/>
          <w:sz w:val="21"/>
          <w:szCs w:val="21"/>
        </w:rPr>
        <w:t>sity is nothing short of remarkable</w:t>
      </w:r>
      <w:r w:rsidR="00537D26" w:rsidRPr="00323E51">
        <w:rPr>
          <w:rFonts w:ascii="Arial" w:hAnsi="Arial" w:cs="Arial"/>
          <w:sz w:val="21"/>
          <w:szCs w:val="21"/>
        </w:rPr>
        <w:t xml:space="preserve">. </w:t>
      </w:r>
      <w:r w:rsidR="000804FD" w:rsidRPr="00323E51">
        <w:rPr>
          <w:rFonts w:ascii="Arial" w:eastAsia="Times New Roman" w:hAnsi="Arial" w:cs="Arial"/>
          <w:sz w:val="21"/>
          <w:szCs w:val="21"/>
        </w:rPr>
        <w:t xml:space="preserve">The work our organization does is essential for our community </w:t>
      </w:r>
      <w:r w:rsidR="000804FD" w:rsidRPr="00323E51">
        <w:rPr>
          <w:rFonts w:ascii="Arial" w:hAnsi="Arial" w:cs="Arial"/>
          <w:sz w:val="21"/>
          <w:szCs w:val="21"/>
        </w:rPr>
        <w:t xml:space="preserve">and we </w:t>
      </w:r>
      <w:r w:rsidR="00667001" w:rsidRPr="00323E51">
        <w:rPr>
          <w:rFonts w:ascii="Arial" w:hAnsi="Arial" w:cs="Arial"/>
          <w:sz w:val="21"/>
          <w:szCs w:val="21"/>
        </w:rPr>
        <w:t xml:space="preserve">couldn’t be </w:t>
      </w:r>
      <w:r w:rsidR="00667001" w:rsidRPr="00323E51">
        <w:rPr>
          <w:rFonts w:ascii="Arial" w:hAnsi="Arial" w:cs="Arial"/>
          <w:sz w:val="21"/>
          <w:szCs w:val="21"/>
        </w:rPr>
        <w:lastRenderedPageBreak/>
        <w:t>more appreciative knowing the difference this gift will make toward improving people’s lives</w:t>
      </w:r>
      <w:r w:rsidR="00537D26" w:rsidRPr="00323E51">
        <w:rPr>
          <w:rFonts w:ascii="Arial" w:hAnsi="Arial" w:cs="Arial"/>
          <w:sz w:val="21"/>
          <w:szCs w:val="21"/>
        </w:rPr>
        <w:t>, and</w:t>
      </w:r>
      <w:r w:rsidR="00F62F96" w:rsidRPr="00323E51">
        <w:rPr>
          <w:rFonts w:ascii="Arial" w:hAnsi="Arial" w:cs="Arial"/>
          <w:sz w:val="21"/>
          <w:szCs w:val="21"/>
        </w:rPr>
        <w:t xml:space="preserve"> their hope for the future so that </w:t>
      </w:r>
      <w:r w:rsidR="00537D26" w:rsidRPr="00323E51">
        <w:rPr>
          <w:rFonts w:ascii="Arial" w:hAnsi="Arial" w:cs="Arial"/>
          <w:sz w:val="21"/>
          <w:szCs w:val="21"/>
        </w:rPr>
        <w:t xml:space="preserve">they </w:t>
      </w:r>
      <w:r w:rsidR="00F62F96" w:rsidRPr="00323E51">
        <w:rPr>
          <w:rFonts w:ascii="Arial" w:hAnsi="Arial" w:cs="Arial"/>
          <w:sz w:val="21"/>
          <w:szCs w:val="21"/>
        </w:rPr>
        <w:t xml:space="preserve">can move forward with their lives. </w:t>
      </w:r>
      <w:r w:rsidR="00E850E5" w:rsidRPr="00323E51">
        <w:rPr>
          <w:rFonts w:ascii="Arial" w:hAnsi="Arial" w:cs="Arial"/>
          <w:sz w:val="21"/>
          <w:szCs w:val="21"/>
        </w:rPr>
        <w:t>It is</w:t>
      </w:r>
      <w:r w:rsidR="00667001" w:rsidRPr="00323E51">
        <w:rPr>
          <w:rFonts w:ascii="Arial" w:hAnsi="Arial" w:cs="Arial"/>
          <w:sz w:val="21"/>
          <w:szCs w:val="21"/>
        </w:rPr>
        <w:t xml:space="preserve">, without question, the kind of life-changing gift that will enable us to complete the vital work we do to create safe, clean, and supportive places </w:t>
      </w:r>
      <w:r w:rsidR="0081421E" w:rsidRPr="00323E51">
        <w:rPr>
          <w:rFonts w:ascii="Arial" w:hAnsi="Arial" w:cs="Arial"/>
          <w:sz w:val="21"/>
          <w:szCs w:val="21"/>
        </w:rPr>
        <w:t xml:space="preserve">for people </w:t>
      </w:r>
      <w:r w:rsidR="00667001" w:rsidRPr="00323E51">
        <w:rPr>
          <w:rFonts w:ascii="Arial" w:hAnsi="Arial" w:cs="Arial"/>
          <w:sz w:val="21"/>
          <w:szCs w:val="21"/>
        </w:rPr>
        <w:t xml:space="preserve">to live. </w:t>
      </w:r>
      <w:r w:rsidR="00537D26" w:rsidRPr="00323E51">
        <w:rPr>
          <w:rFonts w:ascii="Arial" w:hAnsi="Arial" w:cs="Arial"/>
          <w:sz w:val="21"/>
          <w:szCs w:val="21"/>
        </w:rPr>
        <w:t>I am so proud that such</w:t>
      </w:r>
      <w:r w:rsidR="00FE43D1" w:rsidRPr="00323E51">
        <w:rPr>
          <w:rFonts w:ascii="Arial" w:hAnsi="Arial" w:cs="Arial"/>
          <w:sz w:val="21"/>
          <w:szCs w:val="21"/>
        </w:rPr>
        <w:t xml:space="preserve"> respected philanthropist</w:t>
      </w:r>
      <w:r w:rsidR="00537D26" w:rsidRPr="00323E51">
        <w:rPr>
          <w:rFonts w:ascii="Arial" w:hAnsi="Arial" w:cs="Arial"/>
          <w:sz w:val="21"/>
          <w:szCs w:val="21"/>
        </w:rPr>
        <w:t>s see</w:t>
      </w:r>
      <w:r w:rsidR="00FE43D1" w:rsidRPr="00323E51">
        <w:rPr>
          <w:rFonts w:ascii="Arial" w:hAnsi="Arial" w:cs="Arial"/>
          <w:sz w:val="21"/>
          <w:szCs w:val="21"/>
        </w:rPr>
        <w:t xml:space="preserve"> the strength of our organization to tackle important challenges and drive crucial change in our community. This donation represents an incredible endorsement, an incredible opportunity and an incredible responsibility. </w:t>
      </w:r>
      <w:r w:rsidR="00537D26" w:rsidRPr="00323E51">
        <w:rPr>
          <w:rFonts w:ascii="Arial" w:hAnsi="Arial" w:cs="Arial"/>
          <w:sz w:val="21"/>
          <w:szCs w:val="21"/>
        </w:rPr>
        <w:t xml:space="preserve">The Pick name is now part of </w:t>
      </w:r>
      <w:r w:rsidR="00FE43D1" w:rsidRPr="00323E51">
        <w:rPr>
          <w:rFonts w:ascii="Arial" w:hAnsi="Arial" w:cs="Arial"/>
          <w:sz w:val="21"/>
          <w:szCs w:val="21"/>
        </w:rPr>
        <w:t>an incredible legacy that will have a positive impact on our city for generations to come.</w:t>
      </w:r>
      <w:r w:rsidR="008A32DC" w:rsidRPr="00323E51">
        <w:rPr>
          <w:rFonts w:ascii="Arial" w:hAnsi="Arial" w:cs="Arial"/>
          <w:sz w:val="21"/>
          <w:szCs w:val="21"/>
        </w:rPr>
        <w:t xml:space="preserve"> We are honoure</w:t>
      </w:r>
      <w:r w:rsidR="000804FD" w:rsidRPr="00323E51">
        <w:rPr>
          <w:rFonts w:ascii="Arial" w:hAnsi="Arial" w:cs="Arial"/>
          <w:sz w:val="21"/>
          <w:szCs w:val="21"/>
        </w:rPr>
        <w:t>d and humbled by the trust the P</w:t>
      </w:r>
      <w:r w:rsidR="008A32DC" w:rsidRPr="00323E51">
        <w:rPr>
          <w:rFonts w:ascii="Arial" w:hAnsi="Arial" w:cs="Arial"/>
          <w:sz w:val="21"/>
          <w:szCs w:val="21"/>
        </w:rPr>
        <w:t>ick family has placed in us and their love of our community.</w:t>
      </w:r>
      <w:r w:rsidR="00FE43D1" w:rsidRPr="00323E51">
        <w:rPr>
          <w:rFonts w:ascii="Arial" w:hAnsi="Arial" w:cs="Arial"/>
          <w:sz w:val="21"/>
          <w:szCs w:val="21"/>
        </w:rPr>
        <w:t>”</w:t>
      </w:r>
    </w:p>
    <w:p w:rsidR="007E146D" w:rsidRPr="000C31B0" w:rsidRDefault="007E146D" w:rsidP="007E146D">
      <w:pPr>
        <w:rPr>
          <w:rFonts w:ascii="Arial" w:hAnsi="Arial" w:cs="Arial"/>
          <w:b/>
          <w:sz w:val="21"/>
          <w:szCs w:val="21"/>
        </w:rPr>
      </w:pPr>
      <w:r w:rsidRPr="000C31B0">
        <w:rPr>
          <w:rFonts w:ascii="Arial" w:hAnsi="Arial" w:cs="Arial"/>
          <w:b/>
          <w:sz w:val="21"/>
          <w:szCs w:val="21"/>
        </w:rPr>
        <w:t>About</w:t>
      </w:r>
      <w:r w:rsidR="00537D26" w:rsidRPr="000C31B0">
        <w:rPr>
          <w:rFonts w:ascii="Arial" w:hAnsi="Arial" w:cs="Arial"/>
          <w:b/>
          <w:sz w:val="21"/>
          <w:szCs w:val="21"/>
        </w:rPr>
        <w:t xml:space="preserve"> T</w:t>
      </w:r>
      <w:r w:rsidRPr="000C31B0">
        <w:rPr>
          <w:rFonts w:ascii="Arial" w:hAnsi="Arial" w:cs="Arial"/>
          <w:b/>
          <w:sz w:val="21"/>
          <w:szCs w:val="21"/>
        </w:rPr>
        <w:t xml:space="preserve">he </w:t>
      </w:r>
      <w:r w:rsidR="00537D26" w:rsidRPr="000C31B0">
        <w:rPr>
          <w:rFonts w:ascii="Arial" w:hAnsi="Arial" w:cs="Arial"/>
          <w:b/>
          <w:sz w:val="21"/>
          <w:szCs w:val="21"/>
        </w:rPr>
        <w:t xml:space="preserve">Remembering Otto and Marie </w:t>
      </w:r>
      <w:r w:rsidRPr="000C31B0">
        <w:rPr>
          <w:rFonts w:ascii="Arial" w:hAnsi="Arial" w:cs="Arial"/>
          <w:b/>
          <w:sz w:val="21"/>
          <w:szCs w:val="21"/>
        </w:rPr>
        <w:t xml:space="preserve">Pick </w:t>
      </w:r>
      <w:r w:rsidR="00537D26" w:rsidRPr="000C31B0">
        <w:rPr>
          <w:rFonts w:ascii="Arial" w:hAnsi="Arial" w:cs="Arial"/>
          <w:b/>
          <w:sz w:val="21"/>
          <w:szCs w:val="21"/>
        </w:rPr>
        <w:t xml:space="preserve">Charitable </w:t>
      </w:r>
      <w:r w:rsidRPr="000C31B0">
        <w:rPr>
          <w:rFonts w:ascii="Arial" w:hAnsi="Arial" w:cs="Arial"/>
          <w:b/>
          <w:sz w:val="21"/>
          <w:szCs w:val="21"/>
        </w:rPr>
        <w:t>Foundation</w:t>
      </w:r>
    </w:p>
    <w:p w:rsidR="00537D26" w:rsidRPr="009C0788" w:rsidRDefault="00537D26" w:rsidP="007E146D">
      <w:pPr>
        <w:rPr>
          <w:rFonts w:ascii="Arial" w:hAnsi="Arial" w:cs="Arial"/>
          <w:sz w:val="21"/>
          <w:szCs w:val="21"/>
        </w:rPr>
      </w:pPr>
      <w:r w:rsidRPr="009C0788">
        <w:rPr>
          <w:rFonts w:ascii="Arial" w:hAnsi="Arial" w:cs="Arial"/>
          <w:sz w:val="21"/>
          <w:szCs w:val="21"/>
        </w:rPr>
        <w:t>‘Helping others, the underprivileged, the abused, the poor, the homeless.’</w:t>
      </w:r>
    </w:p>
    <w:p w:rsidR="006367CF" w:rsidRPr="009C0788" w:rsidRDefault="004537CF" w:rsidP="007E146D">
      <w:pPr>
        <w:rPr>
          <w:rFonts w:ascii="Arial" w:hAnsi="Arial" w:cs="Arial"/>
          <w:sz w:val="21"/>
          <w:szCs w:val="21"/>
        </w:rPr>
      </w:pPr>
      <w:r w:rsidRPr="009C0788">
        <w:rPr>
          <w:rFonts w:ascii="Arial" w:hAnsi="Arial" w:cs="Arial"/>
          <w:sz w:val="21"/>
          <w:szCs w:val="21"/>
        </w:rPr>
        <w:t xml:space="preserve">The Remembering Otto and Marie Pick Charitable Foundation </w:t>
      </w:r>
      <w:r w:rsidR="006367CF" w:rsidRPr="009C0788">
        <w:rPr>
          <w:rFonts w:ascii="Arial" w:hAnsi="Arial" w:cs="Arial"/>
          <w:sz w:val="21"/>
          <w:szCs w:val="21"/>
        </w:rPr>
        <w:t>exist</w:t>
      </w:r>
      <w:r w:rsidRPr="009C0788">
        <w:rPr>
          <w:rFonts w:ascii="Arial" w:hAnsi="Arial" w:cs="Arial"/>
          <w:sz w:val="21"/>
          <w:szCs w:val="21"/>
        </w:rPr>
        <w:t>s</w:t>
      </w:r>
      <w:r w:rsidR="006367CF" w:rsidRPr="009C0788">
        <w:rPr>
          <w:rFonts w:ascii="Arial" w:hAnsi="Arial" w:cs="Arial"/>
          <w:sz w:val="21"/>
          <w:szCs w:val="21"/>
        </w:rPr>
        <w:t xml:space="preserve"> to help others by providing support to organizations that assist children and families in need, provide healthcare for all, assist marginalized groups and elevate the Canadian spirit by supporting arts and culture.</w:t>
      </w:r>
    </w:p>
    <w:p w:rsidR="00C42560" w:rsidRPr="009C0788" w:rsidRDefault="002B2683" w:rsidP="007E146D">
      <w:pPr>
        <w:rPr>
          <w:rFonts w:ascii="Arial" w:hAnsi="Arial" w:cs="Arial"/>
          <w:sz w:val="21"/>
          <w:szCs w:val="21"/>
        </w:rPr>
      </w:pPr>
      <w:r w:rsidRPr="009C0788">
        <w:rPr>
          <w:rFonts w:ascii="Arial" w:hAnsi="Arial" w:cs="Arial"/>
          <w:sz w:val="21"/>
          <w:szCs w:val="21"/>
        </w:rPr>
        <w:t>Otto and Marie Pick were the parents of M</w:t>
      </w:r>
      <w:r w:rsidR="00C42560" w:rsidRPr="009C0788">
        <w:rPr>
          <w:rFonts w:ascii="Arial" w:hAnsi="Arial" w:cs="Arial"/>
          <w:sz w:val="21"/>
          <w:szCs w:val="21"/>
        </w:rPr>
        <w:t xml:space="preserve">artin Pick. In 1938 Otto and Marie Pick left Czechoslovakia ahead of the Nazi occupation and arrived in Canada that </w:t>
      </w:r>
      <w:r w:rsidR="003700D3" w:rsidRPr="009C0788">
        <w:rPr>
          <w:rFonts w:ascii="Arial" w:hAnsi="Arial" w:cs="Arial"/>
          <w:sz w:val="21"/>
          <w:szCs w:val="21"/>
        </w:rPr>
        <w:t>summer. As</w:t>
      </w:r>
      <w:r w:rsidR="00C42560" w:rsidRPr="009C0788">
        <w:rPr>
          <w:rFonts w:ascii="Arial" w:hAnsi="Arial" w:cs="Arial"/>
          <w:sz w:val="21"/>
          <w:szCs w:val="21"/>
        </w:rPr>
        <w:t xml:space="preserve"> immigrants, they were happily surprised at the kindness</w:t>
      </w:r>
      <w:r w:rsidR="00B36B49" w:rsidRPr="009C0788">
        <w:rPr>
          <w:rFonts w:ascii="Arial" w:hAnsi="Arial" w:cs="Arial"/>
          <w:sz w:val="21"/>
          <w:szCs w:val="21"/>
        </w:rPr>
        <w:t>, support</w:t>
      </w:r>
      <w:r w:rsidR="00C42560" w:rsidRPr="009C0788">
        <w:rPr>
          <w:rFonts w:ascii="Arial" w:hAnsi="Arial" w:cs="Arial"/>
          <w:sz w:val="21"/>
          <w:szCs w:val="21"/>
        </w:rPr>
        <w:t xml:space="preserve"> and friendship of others helping them establish themselves in Ontario. Through their hard work, creativity and courage, a major Canadian seed company was established and the founding spirit of the charitable foundation was born. </w:t>
      </w:r>
    </w:p>
    <w:p w:rsidR="000C31B0" w:rsidRPr="009C0788" w:rsidRDefault="006367CF" w:rsidP="007E146D">
      <w:pPr>
        <w:rPr>
          <w:rFonts w:ascii="Arial" w:hAnsi="Arial" w:cs="Arial"/>
          <w:sz w:val="21"/>
          <w:szCs w:val="21"/>
        </w:rPr>
      </w:pPr>
      <w:r w:rsidRPr="009C0788">
        <w:rPr>
          <w:rFonts w:ascii="Arial" w:hAnsi="Arial" w:cs="Arial"/>
          <w:sz w:val="21"/>
          <w:szCs w:val="21"/>
        </w:rPr>
        <w:t>The Remembering Otto and Marie Pick Charitable Foundation was establishe</w:t>
      </w:r>
      <w:r w:rsidR="00C42560" w:rsidRPr="009C0788">
        <w:rPr>
          <w:rFonts w:ascii="Arial" w:hAnsi="Arial" w:cs="Arial"/>
          <w:sz w:val="21"/>
          <w:szCs w:val="21"/>
        </w:rPr>
        <w:t>d 8</w:t>
      </w:r>
      <w:r w:rsidRPr="009C0788">
        <w:rPr>
          <w:rFonts w:ascii="Arial" w:hAnsi="Arial" w:cs="Arial"/>
          <w:sz w:val="21"/>
          <w:szCs w:val="21"/>
        </w:rPr>
        <w:t xml:space="preserve"> years ago and has been largely supportive of local c</w:t>
      </w:r>
      <w:r w:rsidR="00F2703D" w:rsidRPr="009C0788">
        <w:rPr>
          <w:rFonts w:ascii="Arial" w:hAnsi="Arial" w:cs="Arial"/>
          <w:sz w:val="21"/>
          <w:szCs w:val="21"/>
        </w:rPr>
        <w:t>harities with the Peterborough Regional H</w:t>
      </w:r>
      <w:r w:rsidRPr="009C0788">
        <w:rPr>
          <w:rFonts w:ascii="Arial" w:hAnsi="Arial" w:cs="Arial"/>
          <w:sz w:val="21"/>
          <w:szCs w:val="21"/>
        </w:rPr>
        <w:t>ealth Centre (PHRC) a constant pr</w:t>
      </w:r>
      <w:r w:rsidR="004537CF" w:rsidRPr="009C0788">
        <w:rPr>
          <w:rFonts w:ascii="Arial" w:hAnsi="Arial" w:cs="Arial"/>
          <w:sz w:val="21"/>
          <w:szCs w:val="21"/>
        </w:rPr>
        <w:t>iority. The Pick Family support</w:t>
      </w:r>
      <w:r w:rsidRPr="009C0788">
        <w:rPr>
          <w:rFonts w:ascii="Arial" w:hAnsi="Arial" w:cs="Arial"/>
          <w:sz w:val="21"/>
          <w:szCs w:val="21"/>
        </w:rPr>
        <w:t xml:space="preserve"> enrich</w:t>
      </w:r>
      <w:r w:rsidR="004537CF" w:rsidRPr="009C0788">
        <w:rPr>
          <w:rFonts w:ascii="Arial" w:hAnsi="Arial" w:cs="Arial"/>
          <w:sz w:val="21"/>
          <w:szCs w:val="21"/>
        </w:rPr>
        <w:t>es</w:t>
      </w:r>
      <w:r w:rsidRPr="009C0788">
        <w:rPr>
          <w:rFonts w:ascii="Arial" w:hAnsi="Arial" w:cs="Arial"/>
          <w:sz w:val="21"/>
          <w:szCs w:val="21"/>
        </w:rPr>
        <w:t xml:space="preserve"> our community by contributing to the social and economic development in a long lasting, sustainable way.</w:t>
      </w:r>
    </w:p>
    <w:p w:rsidR="007E146D" w:rsidRPr="000C31B0" w:rsidRDefault="007E146D" w:rsidP="007E146D">
      <w:pPr>
        <w:rPr>
          <w:rFonts w:ascii="Arial" w:hAnsi="Arial" w:cs="Arial"/>
          <w:b/>
          <w:sz w:val="21"/>
          <w:szCs w:val="21"/>
        </w:rPr>
      </w:pPr>
      <w:r w:rsidRPr="000C31B0">
        <w:rPr>
          <w:rFonts w:ascii="Arial" w:hAnsi="Arial" w:cs="Arial"/>
          <w:b/>
          <w:sz w:val="21"/>
          <w:szCs w:val="21"/>
        </w:rPr>
        <w:t>About the Mount Community Centre</w:t>
      </w:r>
    </w:p>
    <w:p w:rsidR="007E146D" w:rsidRDefault="007E146D" w:rsidP="00C42560">
      <w:pPr>
        <w:rPr>
          <w:rFonts w:ascii="Arial" w:hAnsi="Arial" w:cs="Arial"/>
          <w:sz w:val="21"/>
          <w:szCs w:val="21"/>
        </w:rPr>
      </w:pPr>
      <w:r w:rsidRPr="009C0788">
        <w:rPr>
          <w:rFonts w:ascii="Arial" w:hAnsi="Arial" w:cs="Arial"/>
          <w:sz w:val="21"/>
          <w:szCs w:val="21"/>
        </w:rPr>
        <w:t xml:space="preserve">The Mount Community Centre </w:t>
      </w:r>
      <w:r w:rsidR="000804FD" w:rsidRPr="009C0788">
        <w:rPr>
          <w:rFonts w:ascii="Arial" w:hAnsi="Arial" w:cs="Arial"/>
          <w:sz w:val="21"/>
          <w:szCs w:val="21"/>
        </w:rPr>
        <w:t xml:space="preserve">(TMCC) </w:t>
      </w:r>
      <w:r w:rsidRPr="009C0788">
        <w:rPr>
          <w:rFonts w:ascii="Arial" w:hAnsi="Arial" w:cs="Arial"/>
          <w:sz w:val="21"/>
          <w:szCs w:val="21"/>
        </w:rPr>
        <w:t>is an outstanding property within the City of Peterborough that has heritage significance by virtue of its architectural, historical, and environmental aspects dating back to the 1860s. Purchased in 2013 by the Peterborough Poverty Reduction Network, the facility became The Mount Community Centre after it received non-profit charitable status and was turned over to a newly formed voluntee</w:t>
      </w:r>
      <w:r w:rsidR="004537CF" w:rsidRPr="009C0788">
        <w:rPr>
          <w:rFonts w:ascii="Arial" w:hAnsi="Arial" w:cs="Arial"/>
          <w:sz w:val="21"/>
          <w:szCs w:val="21"/>
        </w:rPr>
        <w:t xml:space="preserve">r </w:t>
      </w:r>
      <w:r w:rsidR="00937141" w:rsidRPr="009C0788">
        <w:rPr>
          <w:rFonts w:ascii="Arial" w:hAnsi="Arial" w:cs="Arial"/>
          <w:sz w:val="21"/>
          <w:szCs w:val="21"/>
        </w:rPr>
        <w:t>10-member</w:t>
      </w:r>
      <w:r w:rsidR="004537CF" w:rsidRPr="009C0788">
        <w:rPr>
          <w:rFonts w:ascii="Arial" w:hAnsi="Arial" w:cs="Arial"/>
          <w:sz w:val="21"/>
          <w:szCs w:val="21"/>
        </w:rPr>
        <w:t xml:space="preserve"> Board of Directors. </w:t>
      </w:r>
      <w:r w:rsidR="000804FD" w:rsidRPr="009C0788">
        <w:rPr>
          <w:rFonts w:ascii="Arial" w:hAnsi="Arial" w:cs="Arial"/>
          <w:sz w:val="21"/>
          <w:szCs w:val="21"/>
        </w:rPr>
        <w:t>TMCC</w:t>
      </w:r>
      <w:r w:rsidR="00F2703D" w:rsidRPr="009C0788">
        <w:rPr>
          <w:rFonts w:ascii="Arial" w:hAnsi="Arial" w:cs="Arial"/>
          <w:sz w:val="21"/>
          <w:szCs w:val="21"/>
        </w:rPr>
        <w:t xml:space="preserve"> is an innovative approach to addressing affordable housing needs. </w:t>
      </w:r>
      <w:r w:rsidR="004537CF" w:rsidRPr="009C0788">
        <w:rPr>
          <w:rFonts w:ascii="Arial" w:hAnsi="Arial" w:cs="Arial"/>
          <w:sz w:val="21"/>
          <w:szCs w:val="21"/>
        </w:rPr>
        <w:t>T</w:t>
      </w:r>
      <w:r w:rsidR="00F2703D" w:rsidRPr="009C0788">
        <w:rPr>
          <w:rFonts w:ascii="Arial" w:hAnsi="Arial" w:cs="Arial"/>
          <w:sz w:val="21"/>
          <w:szCs w:val="21"/>
        </w:rPr>
        <w:t xml:space="preserve">hrough a model </w:t>
      </w:r>
      <w:r w:rsidR="004537CF" w:rsidRPr="009C0788">
        <w:rPr>
          <w:rFonts w:ascii="Arial" w:hAnsi="Arial" w:cs="Arial"/>
          <w:sz w:val="21"/>
          <w:szCs w:val="21"/>
        </w:rPr>
        <w:t xml:space="preserve">that is unique in North America, </w:t>
      </w:r>
      <w:r w:rsidR="000804FD" w:rsidRPr="009C0788">
        <w:rPr>
          <w:rFonts w:ascii="Arial" w:hAnsi="Arial" w:cs="Arial"/>
          <w:sz w:val="21"/>
          <w:szCs w:val="21"/>
        </w:rPr>
        <w:t>T</w:t>
      </w:r>
      <w:r w:rsidRPr="009C0788">
        <w:rPr>
          <w:rFonts w:ascii="Arial" w:hAnsi="Arial" w:cs="Arial"/>
          <w:sz w:val="21"/>
          <w:szCs w:val="21"/>
        </w:rPr>
        <w:t xml:space="preserve">he Mount Community Centre now includes residential housing and non residential office units, performing arts space, and meeting rooms, while respecting the historic character of the building. </w:t>
      </w:r>
      <w:r w:rsidR="00F2703D" w:rsidRPr="009C0788">
        <w:rPr>
          <w:rFonts w:ascii="Arial" w:hAnsi="Arial" w:cs="Arial"/>
          <w:sz w:val="21"/>
          <w:szCs w:val="21"/>
        </w:rPr>
        <w:t xml:space="preserve">When completed, this </w:t>
      </w:r>
      <w:r w:rsidR="006367CF" w:rsidRPr="009C0788">
        <w:rPr>
          <w:rFonts w:ascii="Arial" w:hAnsi="Arial" w:cs="Arial"/>
          <w:sz w:val="21"/>
          <w:szCs w:val="21"/>
        </w:rPr>
        <w:t xml:space="preserve">landmark Community Centre </w:t>
      </w:r>
      <w:r w:rsidR="00F2703D" w:rsidRPr="009C0788">
        <w:rPr>
          <w:rFonts w:ascii="Arial" w:hAnsi="Arial" w:cs="Arial"/>
          <w:sz w:val="21"/>
          <w:szCs w:val="21"/>
        </w:rPr>
        <w:t>will be</w:t>
      </w:r>
      <w:r w:rsidR="006367CF" w:rsidRPr="009C0788">
        <w:rPr>
          <w:rFonts w:ascii="Arial" w:hAnsi="Arial" w:cs="Arial"/>
          <w:sz w:val="21"/>
          <w:szCs w:val="21"/>
        </w:rPr>
        <w:t xml:space="preserve"> an innovative multi-use development that will create much needed mixed-income housing, new non residential office space, a new food centre, arts and cultural centre, </w:t>
      </w:r>
      <w:r w:rsidR="002B2683" w:rsidRPr="009C0788">
        <w:rPr>
          <w:rFonts w:ascii="Arial" w:hAnsi="Arial" w:cs="Arial"/>
          <w:sz w:val="21"/>
          <w:szCs w:val="21"/>
        </w:rPr>
        <w:t xml:space="preserve">event venues </w:t>
      </w:r>
      <w:r w:rsidR="006367CF" w:rsidRPr="009C0788">
        <w:rPr>
          <w:rFonts w:ascii="Arial" w:hAnsi="Arial" w:cs="Arial"/>
          <w:sz w:val="21"/>
          <w:szCs w:val="21"/>
        </w:rPr>
        <w:t xml:space="preserve">and </w:t>
      </w:r>
      <w:r w:rsidR="00C42560" w:rsidRPr="009C0788">
        <w:rPr>
          <w:rFonts w:ascii="Arial" w:hAnsi="Arial" w:cs="Arial"/>
          <w:sz w:val="21"/>
          <w:szCs w:val="21"/>
        </w:rPr>
        <w:t xml:space="preserve">health and social services hub. </w:t>
      </w:r>
    </w:p>
    <w:p w:rsidR="00C50114" w:rsidRDefault="00884C12" w:rsidP="00884C12">
      <w:pPr>
        <w:spacing w:after="0"/>
        <w:rPr>
          <w:rFonts w:ascii="Arial" w:hAnsi="Arial" w:cs="Arial"/>
          <w:sz w:val="21"/>
          <w:szCs w:val="21"/>
        </w:rPr>
      </w:pPr>
      <w:r>
        <w:rPr>
          <w:rFonts w:ascii="Arial" w:hAnsi="Arial" w:cs="Arial"/>
          <w:sz w:val="21"/>
          <w:szCs w:val="21"/>
        </w:rPr>
        <w:t>Contact Information:</w:t>
      </w:r>
      <w:r>
        <w:rPr>
          <w:rFonts w:ascii="Arial" w:hAnsi="Arial" w:cs="Arial"/>
          <w:sz w:val="21"/>
          <w:szCs w:val="21"/>
        </w:rPr>
        <w:tab/>
      </w:r>
      <w:r w:rsidR="00C50114">
        <w:rPr>
          <w:rFonts w:ascii="Arial" w:hAnsi="Arial" w:cs="Arial"/>
          <w:sz w:val="21"/>
          <w:szCs w:val="21"/>
        </w:rPr>
        <w:t xml:space="preserve">Martin Pick : </w:t>
      </w:r>
      <w:hyperlink r:id="rId6" w:history="1">
        <w:r w:rsidR="00C50114" w:rsidRPr="00260364">
          <w:rPr>
            <w:rStyle w:val="Hyperlink"/>
            <w:rFonts w:ascii="Arial" w:hAnsi="Arial" w:cs="Arial"/>
            <w:sz w:val="21"/>
            <w:szCs w:val="21"/>
          </w:rPr>
          <w:t>mdpick1@gmail.com</w:t>
        </w:r>
      </w:hyperlink>
      <w:r>
        <w:rPr>
          <w:rFonts w:ascii="Arial" w:hAnsi="Arial" w:cs="Arial"/>
          <w:sz w:val="21"/>
          <w:szCs w:val="21"/>
        </w:rPr>
        <w:t xml:space="preserve">  </w:t>
      </w:r>
      <w:r w:rsidR="00AA172E">
        <w:rPr>
          <w:rFonts w:ascii="Arial" w:hAnsi="Arial" w:cs="Arial"/>
          <w:sz w:val="21"/>
          <w:szCs w:val="21"/>
        </w:rPr>
        <w:t>(705) 340-2721</w:t>
      </w:r>
      <w:bookmarkStart w:id="0" w:name="_GoBack"/>
      <w:bookmarkEnd w:id="0"/>
    </w:p>
    <w:p w:rsidR="00C50114" w:rsidRDefault="00C50114" w:rsidP="00884C12">
      <w:pPr>
        <w:spacing w:after="0"/>
        <w:rPr>
          <w:rFonts w:ascii="Arial" w:hAnsi="Arial" w:cs="Arial"/>
          <w:sz w:val="21"/>
          <w:szCs w:val="21"/>
        </w:rPr>
      </w:pPr>
      <w:r>
        <w:rPr>
          <w:rFonts w:ascii="Arial" w:hAnsi="Arial" w:cs="Arial"/>
          <w:sz w:val="21"/>
          <w:szCs w:val="21"/>
        </w:rPr>
        <w:tab/>
        <w:t xml:space="preserve">  </w:t>
      </w:r>
      <w:r w:rsidR="00884C12">
        <w:rPr>
          <w:rFonts w:ascii="Arial" w:hAnsi="Arial" w:cs="Arial"/>
          <w:sz w:val="21"/>
          <w:szCs w:val="21"/>
        </w:rPr>
        <w:tab/>
      </w:r>
      <w:r>
        <w:rPr>
          <w:rFonts w:ascii="Arial" w:hAnsi="Arial" w:cs="Arial"/>
          <w:sz w:val="21"/>
          <w:szCs w:val="21"/>
        </w:rPr>
        <w:t xml:space="preserve"> </w:t>
      </w:r>
      <w:r w:rsidR="00884C12">
        <w:rPr>
          <w:rFonts w:ascii="Arial" w:hAnsi="Arial" w:cs="Arial"/>
          <w:sz w:val="21"/>
          <w:szCs w:val="21"/>
        </w:rPr>
        <w:tab/>
      </w:r>
      <w:r>
        <w:rPr>
          <w:rFonts w:ascii="Arial" w:hAnsi="Arial" w:cs="Arial"/>
          <w:sz w:val="21"/>
          <w:szCs w:val="21"/>
        </w:rPr>
        <w:t xml:space="preserve">Steve Kylie:  </w:t>
      </w:r>
      <w:hyperlink r:id="rId7" w:history="1">
        <w:r w:rsidRPr="00260364">
          <w:rPr>
            <w:rStyle w:val="Hyperlink"/>
            <w:rFonts w:ascii="Arial" w:hAnsi="Arial" w:cs="Arial"/>
            <w:sz w:val="21"/>
            <w:szCs w:val="21"/>
          </w:rPr>
          <w:t>skylie@kylielawoffice.ca</w:t>
        </w:r>
      </w:hyperlink>
      <w:r>
        <w:rPr>
          <w:rFonts w:ascii="Arial" w:hAnsi="Arial" w:cs="Arial"/>
          <w:sz w:val="21"/>
          <w:szCs w:val="21"/>
        </w:rPr>
        <w:tab/>
        <w:t>(705) 748-6512</w:t>
      </w:r>
    </w:p>
    <w:p w:rsidR="00884C12" w:rsidRDefault="00C50114" w:rsidP="00884C12">
      <w:pPr>
        <w:spacing w:after="0"/>
        <w:rPr>
          <w:rFonts w:ascii="Arial" w:hAnsi="Arial" w:cs="Arial"/>
          <w:sz w:val="21"/>
          <w:szCs w:val="21"/>
        </w:rPr>
      </w:pPr>
      <w:r>
        <w:rPr>
          <w:rFonts w:ascii="Arial" w:hAnsi="Arial" w:cs="Arial"/>
          <w:sz w:val="21"/>
          <w:szCs w:val="21"/>
        </w:rPr>
        <w:tab/>
        <w:t xml:space="preserve">   </w:t>
      </w:r>
      <w:r w:rsidR="00884C12">
        <w:rPr>
          <w:rFonts w:ascii="Arial" w:hAnsi="Arial" w:cs="Arial"/>
          <w:sz w:val="21"/>
          <w:szCs w:val="21"/>
        </w:rPr>
        <w:tab/>
      </w:r>
      <w:r w:rsidR="00884C12">
        <w:rPr>
          <w:rFonts w:ascii="Arial" w:hAnsi="Arial" w:cs="Arial"/>
          <w:sz w:val="21"/>
          <w:szCs w:val="21"/>
        </w:rPr>
        <w:tab/>
      </w:r>
      <w:r>
        <w:rPr>
          <w:rFonts w:ascii="Arial" w:hAnsi="Arial" w:cs="Arial"/>
          <w:sz w:val="21"/>
          <w:szCs w:val="21"/>
        </w:rPr>
        <w:t>Jeff Leal:</w:t>
      </w:r>
      <w:r w:rsidR="00884C12">
        <w:rPr>
          <w:rFonts w:ascii="Arial" w:hAnsi="Arial" w:cs="Arial"/>
          <w:sz w:val="21"/>
          <w:szCs w:val="21"/>
        </w:rPr>
        <w:t xml:space="preserve">       </w:t>
      </w:r>
      <w:hyperlink r:id="rId8" w:history="1">
        <w:r w:rsidRPr="00260364">
          <w:rPr>
            <w:rStyle w:val="Hyperlink"/>
            <w:rFonts w:ascii="Arial" w:hAnsi="Arial" w:cs="Arial"/>
            <w:sz w:val="21"/>
            <w:szCs w:val="21"/>
          </w:rPr>
          <w:t>jistead@peterborough.ca</w:t>
        </w:r>
      </w:hyperlink>
      <w:r w:rsidR="00884C12">
        <w:rPr>
          <w:rFonts w:ascii="Arial" w:hAnsi="Arial" w:cs="Arial"/>
          <w:sz w:val="21"/>
          <w:szCs w:val="21"/>
        </w:rPr>
        <w:t xml:space="preserve">  </w:t>
      </w:r>
      <w:r>
        <w:rPr>
          <w:rFonts w:ascii="Arial" w:hAnsi="Arial" w:cs="Arial"/>
          <w:sz w:val="21"/>
          <w:szCs w:val="21"/>
        </w:rPr>
        <w:t>(705) 742-7777</w:t>
      </w:r>
    </w:p>
    <w:p w:rsidR="00884C12" w:rsidRPr="000C31B0" w:rsidRDefault="007E146D" w:rsidP="00884C12">
      <w:pPr>
        <w:jc w:val="center"/>
        <w:rPr>
          <w:rFonts w:ascii="Arial" w:hAnsi="Arial" w:cs="Arial"/>
          <w:sz w:val="21"/>
          <w:szCs w:val="21"/>
        </w:rPr>
      </w:pPr>
      <w:r w:rsidRPr="000C31B0">
        <w:rPr>
          <w:rFonts w:ascii="Arial" w:hAnsi="Arial" w:cs="Arial"/>
          <w:sz w:val="21"/>
          <w:szCs w:val="21"/>
        </w:rPr>
        <w:t>-30-</w:t>
      </w:r>
    </w:p>
    <w:p w:rsidR="007E146D" w:rsidRPr="000C31B0" w:rsidRDefault="006367CF" w:rsidP="007E146D">
      <w:pPr>
        <w:rPr>
          <w:rFonts w:ascii="Arial" w:hAnsi="Arial" w:cs="Arial"/>
          <w:sz w:val="21"/>
          <w:szCs w:val="21"/>
        </w:rPr>
      </w:pPr>
      <w:r w:rsidRPr="000C31B0">
        <w:rPr>
          <w:rFonts w:ascii="Arial" w:hAnsi="Arial" w:cs="Arial"/>
          <w:sz w:val="21"/>
          <w:szCs w:val="21"/>
        </w:rPr>
        <w:t>For further information about</w:t>
      </w:r>
      <w:r w:rsidR="00884C12">
        <w:rPr>
          <w:rFonts w:ascii="Arial" w:hAnsi="Arial" w:cs="Arial"/>
          <w:sz w:val="21"/>
          <w:szCs w:val="21"/>
        </w:rPr>
        <w:t xml:space="preserve"> </w:t>
      </w:r>
      <w:r w:rsidR="00C50114">
        <w:rPr>
          <w:rFonts w:ascii="Arial" w:hAnsi="Arial" w:cs="Arial"/>
          <w:sz w:val="21"/>
          <w:szCs w:val="21"/>
        </w:rPr>
        <w:t>this media release</w:t>
      </w:r>
      <w:r w:rsidR="007E146D" w:rsidRPr="000C31B0">
        <w:rPr>
          <w:rFonts w:ascii="Arial" w:hAnsi="Arial" w:cs="Arial"/>
          <w:sz w:val="21"/>
          <w:szCs w:val="21"/>
        </w:rPr>
        <w:t>, please contact Nancy Sharpe, Director of Communications, Board of Directors, The Mount Community Centre, at (705) 761-1665, email: nancysharpe1949@gmail.com. Thank you.</w:t>
      </w:r>
    </w:p>
    <w:sectPr w:rsidR="007E146D" w:rsidRPr="000C31B0" w:rsidSect="006367CF">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6D"/>
    <w:rsid w:val="000804FD"/>
    <w:rsid w:val="00093C32"/>
    <w:rsid w:val="000C31B0"/>
    <w:rsid w:val="00101375"/>
    <w:rsid w:val="00180BEA"/>
    <w:rsid w:val="001C2656"/>
    <w:rsid w:val="002B2683"/>
    <w:rsid w:val="00314DB9"/>
    <w:rsid w:val="00323E51"/>
    <w:rsid w:val="00343B8C"/>
    <w:rsid w:val="00363D98"/>
    <w:rsid w:val="003700D3"/>
    <w:rsid w:val="004144E3"/>
    <w:rsid w:val="004537CF"/>
    <w:rsid w:val="004B086C"/>
    <w:rsid w:val="00537D26"/>
    <w:rsid w:val="00570A78"/>
    <w:rsid w:val="005A6BE4"/>
    <w:rsid w:val="005C266B"/>
    <w:rsid w:val="005D4577"/>
    <w:rsid w:val="006367CF"/>
    <w:rsid w:val="00667001"/>
    <w:rsid w:val="006855A3"/>
    <w:rsid w:val="0073170C"/>
    <w:rsid w:val="00786C17"/>
    <w:rsid w:val="007E0B94"/>
    <w:rsid w:val="007E146D"/>
    <w:rsid w:val="00806FD9"/>
    <w:rsid w:val="0081421E"/>
    <w:rsid w:val="00850747"/>
    <w:rsid w:val="00884C12"/>
    <w:rsid w:val="008A32DC"/>
    <w:rsid w:val="008A6B39"/>
    <w:rsid w:val="008B3998"/>
    <w:rsid w:val="008D3608"/>
    <w:rsid w:val="00937141"/>
    <w:rsid w:val="00972C07"/>
    <w:rsid w:val="009C0788"/>
    <w:rsid w:val="00A62AF1"/>
    <w:rsid w:val="00A71A9B"/>
    <w:rsid w:val="00A937AD"/>
    <w:rsid w:val="00AA172E"/>
    <w:rsid w:val="00B16A33"/>
    <w:rsid w:val="00B36B49"/>
    <w:rsid w:val="00B44FCA"/>
    <w:rsid w:val="00C42560"/>
    <w:rsid w:val="00C50114"/>
    <w:rsid w:val="00D7752B"/>
    <w:rsid w:val="00E10CA6"/>
    <w:rsid w:val="00E125E2"/>
    <w:rsid w:val="00E850E5"/>
    <w:rsid w:val="00F2703D"/>
    <w:rsid w:val="00F62F96"/>
    <w:rsid w:val="00FE43D1"/>
    <w:rsid w:val="00FF5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3FA6"/>
  <w15:chartTrackingRefBased/>
  <w15:docId w15:val="{3CED73DE-7E79-4000-91A2-46C5AD01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33"/>
    <w:rPr>
      <w:rFonts w:ascii="Segoe UI" w:hAnsi="Segoe UI" w:cs="Segoe UI"/>
      <w:sz w:val="18"/>
      <w:szCs w:val="18"/>
    </w:rPr>
  </w:style>
  <w:style w:type="character" w:styleId="Hyperlink">
    <w:name w:val="Hyperlink"/>
    <w:basedOn w:val="DefaultParagraphFont"/>
    <w:uiPriority w:val="99"/>
    <w:unhideWhenUsed/>
    <w:rsid w:val="00C50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3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stead@peterborough.ca" TargetMode="External"/><Relationship Id="rId3" Type="http://schemas.openxmlformats.org/officeDocument/2006/relationships/settings" Target="settings.xml"/><Relationship Id="rId7" Type="http://schemas.openxmlformats.org/officeDocument/2006/relationships/hyperlink" Target="mailto:skylie@kylielawoffice.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dpick1@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99C3-5443-4F97-B00D-12D0A047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3632</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2024-01-17T18:47:00Z</cp:lastPrinted>
  <dcterms:created xsi:type="dcterms:W3CDTF">2024-01-05T05:41:00Z</dcterms:created>
  <dcterms:modified xsi:type="dcterms:W3CDTF">2024-01-23T15:53:00Z</dcterms:modified>
</cp:coreProperties>
</file>